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7816" w14:textId="2144870A" w:rsidR="00DF6B04" w:rsidRPr="00DF6B04" w:rsidRDefault="00DF6B04" w:rsidP="00DF6B04">
      <w:pPr>
        <w:spacing w:line="276" w:lineRule="auto"/>
        <w:jc w:val="center"/>
        <w:rPr>
          <w:rFonts w:ascii="Georgia" w:hAnsi="Georgia"/>
          <w:sz w:val="28"/>
          <w:szCs w:val="28"/>
        </w:rPr>
      </w:pPr>
      <w:r w:rsidRPr="00DF6B04">
        <w:rPr>
          <w:rFonts w:ascii="Georgia" w:hAnsi="Georgia"/>
          <w:b/>
          <w:bCs/>
          <w:sz w:val="28"/>
          <w:szCs w:val="28"/>
        </w:rPr>
        <w:t>FAQs für Studierende</w:t>
      </w:r>
    </w:p>
    <w:p w14:paraId="2C40EACA" w14:textId="5CFD3F9B" w:rsidR="00DF6B04" w:rsidRPr="00DF6B04" w:rsidRDefault="00DF6B04" w:rsidP="00DF6B04">
      <w:pPr>
        <w:spacing w:line="276" w:lineRule="auto"/>
        <w:jc w:val="center"/>
        <w:rPr>
          <w:rFonts w:ascii="Georgia" w:hAnsi="Georgia"/>
          <w:sz w:val="28"/>
          <w:szCs w:val="28"/>
        </w:rPr>
      </w:pPr>
      <w:r w:rsidRPr="00DF6B04">
        <w:rPr>
          <w:rFonts w:ascii="Georgia" w:hAnsi="Georgia"/>
          <w:b/>
          <w:bCs/>
          <w:sz w:val="28"/>
          <w:szCs w:val="28"/>
          <w:u w:val="single"/>
        </w:rPr>
        <w:t>Mündliche Modulprüfung Europarecht und IREWI</w:t>
      </w:r>
    </w:p>
    <w:p w14:paraId="5FADF5DC" w14:textId="77777777" w:rsidR="00DF6B04" w:rsidRDefault="00DF6B04" w:rsidP="00DF6B04">
      <w:pPr>
        <w:spacing w:line="276" w:lineRule="auto"/>
        <w:rPr>
          <w:rFonts w:ascii="Georgia" w:hAnsi="Georgia"/>
          <w:b/>
          <w:bCs/>
        </w:rPr>
      </w:pPr>
    </w:p>
    <w:p w14:paraId="20C5E862" w14:textId="2FBDE1F9" w:rsidR="00DF6B04" w:rsidRPr="00DF6B04" w:rsidRDefault="00DF6B04" w:rsidP="00DF6B04">
      <w:pPr>
        <w:spacing w:line="276" w:lineRule="auto"/>
        <w:rPr>
          <w:rFonts w:ascii="Georgia" w:hAnsi="Georgia"/>
        </w:rPr>
      </w:pPr>
      <w:r w:rsidRPr="00DF6B04">
        <w:rPr>
          <w:rFonts w:ascii="Georgia" w:hAnsi="Georgia"/>
          <w:b/>
          <w:bCs/>
        </w:rPr>
        <w:t>Welche Lernbehelfe soll/kann ich für die Vorbereitung auf die</w:t>
      </w:r>
      <w:r w:rsidRPr="00DF6B04">
        <w:rPr>
          <w:rFonts w:ascii="Georgia" w:hAnsi="Georgia"/>
        </w:rPr>
        <w:t> </w:t>
      </w:r>
      <w:r w:rsidRPr="00DF6B04">
        <w:rPr>
          <w:rFonts w:ascii="Georgia" w:hAnsi="Georgia"/>
          <w:b/>
          <w:bCs/>
        </w:rPr>
        <w:t>Modulprüfung Europarecht bei Prof. Lengauer verwenden?</w:t>
      </w:r>
      <w:r w:rsidRPr="00DF6B04">
        <w:rPr>
          <w:rFonts w:ascii="Georgia" w:hAnsi="Georgia"/>
        </w:rPr>
        <w:t> </w:t>
      </w:r>
    </w:p>
    <w:p w14:paraId="6370BC4F" w14:textId="77777777" w:rsidR="00DF6B04" w:rsidRPr="00DF6B04" w:rsidRDefault="00DF6B04" w:rsidP="00DF6B04">
      <w:pPr>
        <w:spacing w:line="276" w:lineRule="auto"/>
        <w:rPr>
          <w:rFonts w:ascii="Georgia" w:hAnsi="Georgia"/>
        </w:rPr>
      </w:pPr>
      <w:r w:rsidRPr="00DF6B04">
        <w:rPr>
          <w:rFonts w:ascii="Georgia" w:hAnsi="Georgia"/>
        </w:rPr>
        <w:t>Die Angabe hierzu findet sich auf der Webpage von Prof. Lengauer. Bitte beachten Sie, dass es sich um eine Literaturempfehlung handelt, und es daher Studierenden selbstverständlich freisteht, sämtliche gängigen Lehrbücher des Europarechts zu verwenden. </w:t>
      </w:r>
    </w:p>
    <w:p w14:paraId="76F51231" w14:textId="77777777" w:rsidR="00DF6B04" w:rsidRPr="00DF6B04" w:rsidRDefault="00DF6B04" w:rsidP="00DF6B04">
      <w:pPr>
        <w:spacing w:line="276" w:lineRule="auto"/>
        <w:rPr>
          <w:rFonts w:ascii="Georgia" w:hAnsi="Georgia"/>
        </w:rPr>
      </w:pPr>
      <w:r w:rsidRPr="00DF6B04">
        <w:rPr>
          <w:rFonts w:ascii="Georgia" w:hAnsi="Georgia"/>
        </w:rPr>
        <w:t> </w:t>
      </w:r>
    </w:p>
    <w:p w14:paraId="32C7C66E" w14:textId="77777777" w:rsidR="00DF6B04" w:rsidRPr="00DF6B04" w:rsidRDefault="00DF6B04" w:rsidP="00DF6B04">
      <w:pPr>
        <w:spacing w:line="276" w:lineRule="auto"/>
        <w:rPr>
          <w:rFonts w:ascii="Georgia" w:hAnsi="Georgia"/>
        </w:rPr>
      </w:pPr>
      <w:r w:rsidRPr="00DF6B04">
        <w:rPr>
          <w:rFonts w:ascii="Georgia" w:hAnsi="Georgia"/>
          <w:b/>
          <w:bCs/>
        </w:rPr>
        <w:t>Ist eine Einschränkung des Stoffes – etwa nach Themen, oder nach Seitenangaben - über die getätigte Angabe hinaus möglich?</w:t>
      </w:r>
      <w:r w:rsidRPr="00DF6B04">
        <w:rPr>
          <w:rFonts w:ascii="Georgia" w:hAnsi="Georgia"/>
        </w:rPr>
        <w:t> </w:t>
      </w:r>
    </w:p>
    <w:p w14:paraId="351441B4" w14:textId="77777777" w:rsidR="00DF6B04" w:rsidRPr="00DF6B04" w:rsidRDefault="00DF6B04" w:rsidP="00DF6B04">
      <w:pPr>
        <w:spacing w:line="276" w:lineRule="auto"/>
        <w:rPr>
          <w:rFonts w:ascii="Georgia" w:hAnsi="Georgia"/>
        </w:rPr>
      </w:pPr>
      <w:r w:rsidRPr="00DF6B04">
        <w:rPr>
          <w:rFonts w:ascii="Georgia" w:hAnsi="Georgia"/>
        </w:rPr>
        <w:t>Eine generelle oder individuelle Einschränkung des Prüfungsstoffes über das öffentlich kommunizierte Ausmaß hinaus ist nicht möglich. </w:t>
      </w:r>
    </w:p>
    <w:p w14:paraId="652964C4" w14:textId="77777777" w:rsidR="00DF6B04" w:rsidRPr="00DF6B04" w:rsidRDefault="00DF6B04" w:rsidP="00DF6B04">
      <w:pPr>
        <w:spacing w:line="276" w:lineRule="auto"/>
        <w:rPr>
          <w:rFonts w:ascii="Georgia" w:hAnsi="Georgia"/>
        </w:rPr>
      </w:pPr>
      <w:r w:rsidRPr="00DF6B04">
        <w:rPr>
          <w:rFonts w:ascii="Georgia" w:hAnsi="Georgia"/>
        </w:rPr>
        <w:t> </w:t>
      </w:r>
    </w:p>
    <w:p w14:paraId="000B8CE6" w14:textId="77777777" w:rsidR="00DF6B04" w:rsidRPr="00DF6B04" w:rsidRDefault="00DF6B04" w:rsidP="00DF6B04">
      <w:pPr>
        <w:spacing w:line="276" w:lineRule="auto"/>
        <w:rPr>
          <w:rFonts w:ascii="Georgia" w:hAnsi="Georgia"/>
        </w:rPr>
      </w:pPr>
      <w:r w:rsidRPr="00DF6B04">
        <w:rPr>
          <w:rFonts w:ascii="Georgia" w:hAnsi="Georgia"/>
          <w:b/>
          <w:bCs/>
        </w:rPr>
        <w:t xml:space="preserve">Wohin wende ich mich, wenn ich </w:t>
      </w:r>
      <w:proofErr w:type="spellStart"/>
      <w:r w:rsidRPr="00DF6B04">
        <w:rPr>
          <w:rFonts w:ascii="Georgia" w:hAnsi="Georgia"/>
          <w:b/>
          <w:bCs/>
        </w:rPr>
        <w:t>ausserhalb</w:t>
      </w:r>
      <w:proofErr w:type="spellEnd"/>
      <w:r w:rsidRPr="00DF6B04">
        <w:rPr>
          <w:rFonts w:ascii="Georgia" w:hAnsi="Georgia"/>
          <w:b/>
          <w:bCs/>
        </w:rPr>
        <w:t xml:space="preserve"> der Lehrveranstaltung </w:t>
      </w:r>
      <w:proofErr w:type="spellStart"/>
      <w:r w:rsidRPr="00DF6B04">
        <w:rPr>
          <w:rFonts w:ascii="Georgia" w:hAnsi="Georgia"/>
          <w:b/>
          <w:bCs/>
        </w:rPr>
        <w:t>eineFrage</w:t>
      </w:r>
      <w:proofErr w:type="spellEnd"/>
      <w:r w:rsidRPr="00DF6B04">
        <w:rPr>
          <w:rFonts w:ascii="Georgia" w:hAnsi="Georgia"/>
          <w:b/>
          <w:bCs/>
        </w:rPr>
        <w:t xml:space="preserve"> stellen möchte?</w:t>
      </w:r>
      <w:r w:rsidRPr="00DF6B04">
        <w:rPr>
          <w:rFonts w:ascii="Georgia" w:hAnsi="Georgia"/>
        </w:rPr>
        <w:t> </w:t>
      </w:r>
    </w:p>
    <w:p w14:paraId="5628F0ED" w14:textId="77777777" w:rsidR="00DF6B04" w:rsidRPr="00DF6B04" w:rsidRDefault="00DF6B04" w:rsidP="00DF6B04">
      <w:pPr>
        <w:spacing w:line="276" w:lineRule="auto"/>
        <w:rPr>
          <w:rFonts w:ascii="Georgia" w:hAnsi="Georgia"/>
        </w:rPr>
      </w:pPr>
      <w:r w:rsidRPr="00DF6B04">
        <w:rPr>
          <w:rFonts w:ascii="Georgia" w:hAnsi="Georgia"/>
        </w:rPr>
        <w:t xml:space="preserve">Bitte schreiben Sie eine </w:t>
      </w:r>
      <w:proofErr w:type="spellStart"/>
      <w:proofErr w:type="gramStart"/>
      <w:r w:rsidRPr="00DF6B04">
        <w:rPr>
          <w:rFonts w:ascii="Georgia" w:hAnsi="Georgia"/>
        </w:rPr>
        <w:t>Email</w:t>
      </w:r>
      <w:proofErr w:type="spellEnd"/>
      <w:proofErr w:type="gramEnd"/>
      <w:r w:rsidRPr="00DF6B04">
        <w:rPr>
          <w:rFonts w:ascii="Georgia" w:hAnsi="Georgia"/>
        </w:rPr>
        <w:t xml:space="preserve"> an: sp.eulaw.europarecht@univie.ac.at </w:t>
      </w:r>
    </w:p>
    <w:p w14:paraId="7BAF95BA" w14:textId="77777777" w:rsidR="00DF6B04" w:rsidRPr="00DF6B04" w:rsidRDefault="00DF6B04" w:rsidP="00DF6B04">
      <w:pPr>
        <w:spacing w:line="276" w:lineRule="auto"/>
        <w:rPr>
          <w:rFonts w:ascii="Georgia" w:hAnsi="Georgia"/>
        </w:rPr>
      </w:pPr>
      <w:r w:rsidRPr="00DF6B04">
        <w:rPr>
          <w:rFonts w:ascii="Georgia" w:hAnsi="Georgia"/>
        </w:rPr>
        <w:t> </w:t>
      </w:r>
    </w:p>
    <w:p w14:paraId="1A10020D" w14:textId="77777777" w:rsidR="00DF6B04" w:rsidRPr="00DF6B04" w:rsidRDefault="00DF6B04" w:rsidP="00DF6B04">
      <w:pPr>
        <w:spacing w:line="276" w:lineRule="auto"/>
        <w:rPr>
          <w:rFonts w:ascii="Georgia" w:hAnsi="Georgia"/>
        </w:rPr>
      </w:pPr>
      <w:r w:rsidRPr="00DF6B04">
        <w:rPr>
          <w:rFonts w:ascii="Georgia" w:hAnsi="Georgia"/>
          <w:b/>
          <w:bCs/>
        </w:rPr>
        <w:t>Wie lange dauert die Beantwortung meiner Anfrage, bzw. wann ist mit einer Antwort zu rechnen?</w:t>
      </w:r>
      <w:r w:rsidRPr="00DF6B04">
        <w:rPr>
          <w:rFonts w:ascii="Georgia" w:hAnsi="Georgia"/>
        </w:rPr>
        <w:t> </w:t>
      </w:r>
    </w:p>
    <w:p w14:paraId="732B5B66" w14:textId="77777777" w:rsidR="00DF6B04" w:rsidRPr="00DF6B04" w:rsidRDefault="00DF6B04" w:rsidP="00DF6B04">
      <w:pPr>
        <w:spacing w:line="276" w:lineRule="auto"/>
        <w:rPr>
          <w:rFonts w:ascii="Georgia" w:hAnsi="Georgia"/>
        </w:rPr>
      </w:pPr>
      <w:r w:rsidRPr="00DF6B04">
        <w:rPr>
          <w:rFonts w:ascii="Georgia" w:hAnsi="Georgia"/>
        </w:rPr>
        <w:t>Die Beantwortung einer Anfrage dauert 5-7 Werktage. </w:t>
      </w:r>
    </w:p>
    <w:p w14:paraId="615E5E79" w14:textId="77777777" w:rsidR="00DF6B04" w:rsidRPr="00DF6B04" w:rsidRDefault="00DF6B04" w:rsidP="00DF6B04">
      <w:pPr>
        <w:spacing w:line="276" w:lineRule="auto"/>
        <w:rPr>
          <w:rFonts w:ascii="Georgia" w:hAnsi="Georgia"/>
        </w:rPr>
      </w:pPr>
      <w:r w:rsidRPr="00DF6B04">
        <w:rPr>
          <w:rFonts w:ascii="Georgia" w:hAnsi="Georgia"/>
        </w:rPr>
        <w:t> </w:t>
      </w:r>
    </w:p>
    <w:p w14:paraId="7C5B4310" w14:textId="77777777" w:rsidR="00DF6B04" w:rsidRPr="00DF6B04" w:rsidRDefault="00DF6B04" w:rsidP="00DF6B04">
      <w:pPr>
        <w:spacing w:line="276" w:lineRule="auto"/>
        <w:rPr>
          <w:rFonts w:ascii="Georgia" w:hAnsi="Georgia"/>
        </w:rPr>
      </w:pPr>
      <w:r w:rsidRPr="00DF6B04">
        <w:rPr>
          <w:rFonts w:ascii="Georgia" w:hAnsi="Georgia"/>
          <w:b/>
          <w:bCs/>
        </w:rPr>
        <w:t>Wie erfahre ich die Prüfungstermine von Prof. Lengauer?</w:t>
      </w:r>
      <w:r w:rsidRPr="00DF6B04">
        <w:rPr>
          <w:rFonts w:ascii="Georgia" w:hAnsi="Georgia"/>
        </w:rPr>
        <w:t> </w:t>
      </w:r>
    </w:p>
    <w:p w14:paraId="5428A75C" w14:textId="77777777" w:rsidR="00DF6B04" w:rsidRPr="00DF6B04" w:rsidRDefault="00DF6B04" w:rsidP="00DF6B04">
      <w:pPr>
        <w:spacing w:line="276" w:lineRule="auto"/>
        <w:rPr>
          <w:rFonts w:ascii="Georgia" w:hAnsi="Georgia"/>
        </w:rPr>
      </w:pPr>
      <w:r w:rsidRPr="00DF6B04">
        <w:rPr>
          <w:rFonts w:ascii="Georgia" w:hAnsi="Georgia"/>
        </w:rPr>
        <w:t xml:space="preserve">Der jeweilige Prüfungstermin kann (für Nicht-Kandidat*innen) über </w:t>
      </w:r>
      <w:proofErr w:type="gramStart"/>
      <w:r w:rsidRPr="00DF6B04">
        <w:rPr>
          <w:rFonts w:ascii="Georgia" w:hAnsi="Georgia"/>
        </w:rPr>
        <w:t>u:find</w:t>
      </w:r>
      <w:proofErr w:type="gramEnd"/>
      <w:r w:rsidRPr="00DF6B04">
        <w:rPr>
          <w:rFonts w:ascii="Georgia" w:hAnsi="Georgia"/>
        </w:rPr>
        <w:t xml:space="preserve"> oder eine Woche vor dem Prüfungstermin über die Webpage von Prof. Lengauer eingesehen werden. </w:t>
      </w:r>
    </w:p>
    <w:p w14:paraId="36A959A7" w14:textId="77777777" w:rsidR="00DF6B04" w:rsidRPr="00DF6B04" w:rsidRDefault="00DF6B04" w:rsidP="00DF6B04">
      <w:pPr>
        <w:spacing w:line="276" w:lineRule="auto"/>
        <w:rPr>
          <w:rFonts w:ascii="Georgia" w:hAnsi="Georgia"/>
        </w:rPr>
      </w:pPr>
      <w:r w:rsidRPr="00DF6B04">
        <w:rPr>
          <w:rFonts w:ascii="Georgia" w:hAnsi="Georgia"/>
          <w:b/>
          <w:bCs/>
        </w:rPr>
        <w:t>Kann ich den Prüfungstermin vorher erfahren?</w:t>
      </w:r>
      <w:r w:rsidRPr="00DF6B04">
        <w:rPr>
          <w:rFonts w:ascii="Georgia" w:hAnsi="Georgia"/>
        </w:rPr>
        <w:t> </w:t>
      </w:r>
    </w:p>
    <w:p w14:paraId="19E11E5B" w14:textId="77777777" w:rsidR="00DF6B04" w:rsidRPr="00DF6B04" w:rsidRDefault="00DF6B04" w:rsidP="00DF6B04">
      <w:pPr>
        <w:spacing w:line="276" w:lineRule="auto"/>
        <w:rPr>
          <w:rFonts w:ascii="Georgia" w:hAnsi="Georgia"/>
        </w:rPr>
      </w:pPr>
      <w:r w:rsidRPr="00DF6B04">
        <w:rPr>
          <w:rFonts w:ascii="Georgia" w:hAnsi="Georgia"/>
        </w:rPr>
        <w:t xml:space="preserve">Bitte gehen Sie davon aus, dass Informationen grundsätzlich – </w:t>
      </w:r>
      <w:r w:rsidRPr="00DF6B04">
        <w:rPr>
          <w:rFonts w:ascii="Georgia" w:hAnsi="Georgia"/>
          <w:b/>
          <w:bCs/>
        </w:rPr>
        <w:t xml:space="preserve">sobald verfügbar </w:t>
      </w:r>
      <w:r w:rsidRPr="00DF6B04">
        <w:rPr>
          <w:rFonts w:ascii="Georgia" w:hAnsi="Georgia"/>
        </w:rPr>
        <w:t>– auf die Webpage gestellt werden. </w:t>
      </w:r>
    </w:p>
    <w:p w14:paraId="6C5655DC" w14:textId="77777777" w:rsidR="00DF6B04" w:rsidRPr="00DF6B04" w:rsidRDefault="00DF6B04" w:rsidP="00DF6B04">
      <w:pPr>
        <w:spacing w:line="276" w:lineRule="auto"/>
        <w:rPr>
          <w:rFonts w:ascii="Georgia" w:hAnsi="Georgia"/>
        </w:rPr>
      </w:pPr>
      <w:r w:rsidRPr="00DF6B04">
        <w:rPr>
          <w:rFonts w:ascii="Georgia" w:hAnsi="Georgia"/>
          <w:b/>
          <w:bCs/>
        </w:rPr>
        <w:t>Wie erfahre ich, ob Prof Lengauer in Präsenz oder online prüft?</w:t>
      </w:r>
      <w:r w:rsidRPr="00DF6B04">
        <w:rPr>
          <w:rFonts w:ascii="Georgia" w:hAnsi="Georgia"/>
        </w:rPr>
        <w:t> </w:t>
      </w:r>
    </w:p>
    <w:p w14:paraId="4728B9BB" w14:textId="77777777" w:rsidR="00DF6B04" w:rsidRPr="00DF6B04" w:rsidRDefault="00DF6B04" w:rsidP="00DF6B04">
      <w:pPr>
        <w:spacing w:line="276" w:lineRule="auto"/>
        <w:rPr>
          <w:rFonts w:ascii="Georgia" w:hAnsi="Georgia"/>
        </w:rPr>
      </w:pPr>
      <w:r w:rsidRPr="00DF6B04">
        <w:rPr>
          <w:rFonts w:ascii="Georgia" w:hAnsi="Georgia"/>
        </w:rPr>
        <w:t>Prof. Lengauer prüft grundsätzlich in Präsenz. Abweichungen sind selbstverständlich möglich und werden, sobald bekannt, unverzüglich online gestellt. </w:t>
      </w:r>
    </w:p>
    <w:p w14:paraId="006A087D" w14:textId="77777777" w:rsidR="00DF6B04" w:rsidRPr="00DF6B04" w:rsidRDefault="00DF6B04" w:rsidP="00DF6B04">
      <w:pPr>
        <w:spacing w:line="276" w:lineRule="auto"/>
        <w:rPr>
          <w:rFonts w:ascii="Georgia" w:hAnsi="Georgia"/>
        </w:rPr>
      </w:pPr>
      <w:r w:rsidRPr="00DF6B04">
        <w:rPr>
          <w:rFonts w:ascii="Georgia" w:hAnsi="Georgia"/>
        </w:rPr>
        <w:t> </w:t>
      </w:r>
    </w:p>
    <w:p w14:paraId="7ED456CF" w14:textId="77777777" w:rsidR="00DF6B04" w:rsidRPr="00DF6B04" w:rsidRDefault="00DF6B04" w:rsidP="00DF6B04">
      <w:pPr>
        <w:spacing w:line="276" w:lineRule="auto"/>
        <w:rPr>
          <w:rFonts w:ascii="Georgia" w:hAnsi="Georgia"/>
        </w:rPr>
      </w:pPr>
      <w:r w:rsidRPr="00DF6B04">
        <w:rPr>
          <w:rFonts w:ascii="Georgia" w:hAnsi="Georgia"/>
          <w:b/>
          <w:bCs/>
        </w:rPr>
        <w:lastRenderedPageBreak/>
        <w:t>Kann ich meinen Prüfungstermin von einem Tag auf den nächsten (innerhalb der gleichen Prüfungswoche) verschieben?</w:t>
      </w:r>
      <w:r w:rsidRPr="00DF6B04">
        <w:rPr>
          <w:rFonts w:ascii="Georgia" w:hAnsi="Georgia"/>
        </w:rPr>
        <w:t> </w:t>
      </w:r>
    </w:p>
    <w:p w14:paraId="33133445" w14:textId="77777777" w:rsidR="00DF6B04" w:rsidRPr="00DF6B04" w:rsidRDefault="00DF6B04" w:rsidP="00DF6B04">
      <w:pPr>
        <w:spacing w:line="276" w:lineRule="auto"/>
        <w:rPr>
          <w:rFonts w:ascii="Georgia" w:hAnsi="Georgia"/>
        </w:rPr>
      </w:pPr>
      <w:r w:rsidRPr="00DF6B04">
        <w:rPr>
          <w:rFonts w:ascii="Georgia" w:hAnsi="Georgia"/>
        </w:rPr>
        <w:t>Nein, dies ist bedauerlicherweise nicht möglich. </w:t>
      </w:r>
    </w:p>
    <w:p w14:paraId="02C900AE" w14:textId="77777777" w:rsidR="00DF6B04" w:rsidRPr="00DF6B04" w:rsidRDefault="00DF6B04" w:rsidP="00DF6B04">
      <w:pPr>
        <w:spacing w:line="276" w:lineRule="auto"/>
        <w:rPr>
          <w:rFonts w:ascii="Georgia" w:hAnsi="Georgia"/>
        </w:rPr>
      </w:pPr>
      <w:r w:rsidRPr="00DF6B04">
        <w:rPr>
          <w:rFonts w:ascii="Georgia" w:hAnsi="Georgia"/>
        </w:rPr>
        <w:t> </w:t>
      </w:r>
    </w:p>
    <w:p w14:paraId="742BBCDE" w14:textId="77777777" w:rsidR="00DF6B04" w:rsidRPr="00DF6B04" w:rsidRDefault="00DF6B04" w:rsidP="00DF6B04">
      <w:pPr>
        <w:spacing w:line="276" w:lineRule="auto"/>
        <w:rPr>
          <w:rFonts w:ascii="Georgia" w:hAnsi="Georgia"/>
        </w:rPr>
      </w:pPr>
      <w:r w:rsidRPr="00DF6B04">
        <w:rPr>
          <w:rFonts w:ascii="Georgia" w:hAnsi="Georgia"/>
          <w:b/>
          <w:bCs/>
        </w:rPr>
        <w:t xml:space="preserve">Wie läuft die mündliche Prüfung aus </w:t>
      </w:r>
      <w:proofErr w:type="spellStart"/>
      <w:r w:rsidRPr="00DF6B04">
        <w:rPr>
          <w:rFonts w:ascii="Georgia" w:hAnsi="Georgia"/>
          <w:b/>
          <w:bCs/>
        </w:rPr>
        <w:t>EuR</w:t>
      </w:r>
      <w:proofErr w:type="spellEnd"/>
      <w:r w:rsidRPr="00DF6B04">
        <w:rPr>
          <w:rFonts w:ascii="Georgia" w:hAnsi="Georgia"/>
          <w:b/>
          <w:bCs/>
        </w:rPr>
        <w:t xml:space="preserve"> bei Prof. Lengauer</w:t>
      </w:r>
      <w:r w:rsidRPr="00DF6B04">
        <w:rPr>
          <w:rFonts w:ascii="Georgia" w:hAnsi="Georgia"/>
        </w:rPr>
        <w:t> </w:t>
      </w:r>
    </w:p>
    <w:p w14:paraId="4CF9908E" w14:textId="77777777" w:rsidR="00DF6B04" w:rsidRPr="00DF6B04" w:rsidRDefault="00DF6B04" w:rsidP="00DF6B04">
      <w:pPr>
        <w:spacing w:line="276" w:lineRule="auto"/>
        <w:rPr>
          <w:rFonts w:ascii="Georgia" w:hAnsi="Georgia"/>
        </w:rPr>
      </w:pPr>
      <w:r w:rsidRPr="00DF6B04">
        <w:rPr>
          <w:rFonts w:ascii="Georgia" w:hAnsi="Georgia"/>
          <w:b/>
          <w:bCs/>
        </w:rPr>
        <w:t>organisatorisch ab?</w:t>
      </w:r>
      <w:r w:rsidRPr="00DF6B04">
        <w:rPr>
          <w:rFonts w:ascii="Georgia" w:hAnsi="Georgia"/>
        </w:rPr>
        <w:t> </w:t>
      </w:r>
    </w:p>
    <w:p w14:paraId="1D2B6464" w14:textId="77777777" w:rsidR="00DF6B04" w:rsidRPr="00DF6B04" w:rsidRDefault="00DF6B04" w:rsidP="00DF6B04">
      <w:pPr>
        <w:spacing w:line="276" w:lineRule="auto"/>
        <w:rPr>
          <w:rFonts w:ascii="Georgia" w:hAnsi="Georgia"/>
        </w:rPr>
      </w:pPr>
      <w:r w:rsidRPr="00DF6B04">
        <w:rPr>
          <w:rFonts w:ascii="Georgia" w:hAnsi="Georgia"/>
        </w:rPr>
        <w:t>Kandidat*innen erhalten jeweils drei Fragen und/oder Themenkomplexe zur Beantwortung und Diskussion. </w:t>
      </w:r>
    </w:p>
    <w:p w14:paraId="24B70AC6" w14:textId="77777777" w:rsidR="00DF6B04" w:rsidRPr="00DF6B04" w:rsidRDefault="00DF6B04" w:rsidP="00DF6B04">
      <w:pPr>
        <w:spacing w:line="276" w:lineRule="auto"/>
        <w:rPr>
          <w:rFonts w:ascii="Georgia" w:hAnsi="Georgia"/>
        </w:rPr>
      </w:pPr>
      <w:r w:rsidRPr="00DF6B04">
        <w:rPr>
          <w:rFonts w:ascii="Georgia" w:hAnsi="Georgia"/>
        </w:rPr>
        <w:t> </w:t>
      </w:r>
    </w:p>
    <w:p w14:paraId="1D251B7C" w14:textId="77777777" w:rsidR="00DF6B04" w:rsidRPr="00DF6B04" w:rsidRDefault="00DF6B04" w:rsidP="00DF6B04">
      <w:pPr>
        <w:spacing w:line="276" w:lineRule="auto"/>
        <w:rPr>
          <w:rFonts w:ascii="Georgia" w:hAnsi="Georgia"/>
        </w:rPr>
      </w:pPr>
      <w:r w:rsidRPr="00DF6B04">
        <w:rPr>
          <w:rFonts w:ascii="Georgia" w:hAnsi="Georgia"/>
          <w:b/>
          <w:bCs/>
        </w:rPr>
        <w:t xml:space="preserve">In welcher Sprache findet die mündliche Prüfung aus </w:t>
      </w:r>
      <w:proofErr w:type="spellStart"/>
      <w:r w:rsidRPr="00DF6B04">
        <w:rPr>
          <w:rFonts w:ascii="Georgia" w:hAnsi="Georgia"/>
          <w:b/>
          <w:bCs/>
        </w:rPr>
        <w:t>EuR</w:t>
      </w:r>
      <w:proofErr w:type="spellEnd"/>
      <w:r w:rsidRPr="00DF6B04">
        <w:rPr>
          <w:rFonts w:ascii="Georgia" w:hAnsi="Georgia"/>
          <w:b/>
          <w:bCs/>
        </w:rPr>
        <w:t xml:space="preserve"> statt?</w:t>
      </w:r>
      <w:r w:rsidRPr="00DF6B04">
        <w:rPr>
          <w:rFonts w:ascii="Georgia" w:hAnsi="Georgia"/>
        </w:rPr>
        <w:t> </w:t>
      </w:r>
    </w:p>
    <w:p w14:paraId="339C1773" w14:textId="77777777" w:rsidR="00DF6B04" w:rsidRPr="00DF6B04" w:rsidRDefault="00DF6B04" w:rsidP="00DF6B04">
      <w:pPr>
        <w:spacing w:line="276" w:lineRule="auto"/>
        <w:rPr>
          <w:rFonts w:ascii="Georgia" w:hAnsi="Georgia"/>
        </w:rPr>
      </w:pPr>
      <w:r w:rsidRPr="00DF6B04">
        <w:rPr>
          <w:rFonts w:ascii="Georgia" w:hAnsi="Georgia"/>
        </w:rPr>
        <w:t xml:space="preserve">Für Kandidat*innen der Rechtswissenschaften in deutscher Sprache, </w:t>
      </w:r>
      <w:proofErr w:type="gramStart"/>
      <w:r w:rsidRPr="00DF6B04">
        <w:rPr>
          <w:rFonts w:ascii="Georgia" w:hAnsi="Georgia"/>
        </w:rPr>
        <w:t>für  IREWI</w:t>
      </w:r>
      <w:proofErr w:type="gramEnd"/>
      <w:r w:rsidRPr="00DF6B04">
        <w:rPr>
          <w:rFonts w:ascii="Georgia" w:hAnsi="Georgia"/>
        </w:rPr>
        <w:t xml:space="preserve"> Kandidat*innen in englischer Sprache. </w:t>
      </w:r>
    </w:p>
    <w:p w14:paraId="063C617C" w14:textId="77777777" w:rsidR="00DF6B04" w:rsidRPr="00DF6B04" w:rsidRDefault="00DF6B04" w:rsidP="00DF6B04">
      <w:pPr>
        <w:spacing w:line="276" w:lineRule="auto"/>
        <w:rPr>
          <w:rFonts w:ascii="Georgia" w:hAnsi="Georgia"/>
        </w:rPr>
      </w:pPr>
      <w:r w:rsidRPr="00DF6B04">
        <w:rPr>
          <w:rFonts w:ascii="Georgia" w:hAnsi="Georgia"/>
        </w:rPr>
        <w:t> </w:t>
      </w:r>
    </w:p>
    <w:p w14:paraId="55748931" w14:textId="77777777" w:rsidR="00DF6B04" w:rsidRPr="00DF6B04" w:rsidRDefault="00DF6B04" w:rsidP="00DF6B04">
      <w:pPr>
        <w:spacing w:line="276" w:lineRule="auto"/>
        <w:rPr>
          <w:rFonts w:ascii="Georgia" w:hAnsi="Georgia"/>
        </w:rPr>
      </w:pPr>
      <w:r w:rsidRPr="00DF6B04">
        <w:rPr>
          <w:rFonts w:ascii="Georgia" w:hAnsi="Georgia"/>
          <w:b/>
          <w:bCs/>
        </w:rPr>
        <w:t>Kann man auf Wunsch eine abweichende Sprachregelung erhalten?</w:t>
      </w:r>
      <w:r w:rsidRPr="00DF6B04">
        <w:rPr>
          <w:rFonts w:ascii="Georgia" w:hAnsi="Georgia"/>
        </w:rPr>
        <w:t> </w:t>
      </w:r>
    </w:p>
    <w:p w14:paraId="72C01103" w14:textId="77777777" w:rsidR="00DF6B04" w:rsidRPr="00DF6B04" w:rsidRDefault="00DF6B04" w:rsidP="00DF6B04">
      <w:pPr>
        <w:spacing w:line="276" w:lineRule="auto"/>
        <w:rPr>
          <w:rFonts w:ascii="Georgia" w:hAnsi="Georgia"/>
        </w:rPr>
      </w:pPr>
      <w:r w:rsidRPr="00DF6B04">
        <w:rPr>
          <w:rFonts w:ascii="Georgia" w:hAnsi="Georgia"/>
        </w:rPr>
        <w:t>Nein, das ist bedauerlicherweise aufgrund der gesetzlichen und sonstigen rechtlichen Vorgaben nicht möglich. </w:t>
      </w:r>
    </w:p>
    <w:p w14:paraId="4D5995BA" w14:textId="77777777" w:rsidR="00DF6B04" w:rsidRPr="00DF6B04" w:rsidRDefault="00DF6B04" w:rsidP="00DF6B04">
      <w:pPr>
        <w:spacing w:line="276" w:lineRule="auto"/>
        <w:rPr>
          <w:rFonts w:ascii="Georgia" w:hAnsi="Georgia"/>
        </w:rPr>
      </w:pPr>
      <w:r w:rsidRPr="00DF6B04">
        <w:rPr>
          <w:rFonts w:ascii="Georgia" w:hAnsi="Georgia"/>
        </w:rPr>
        <w:t> </w:t>
      </w:r>
    </w:p>
    <w:p w14:paraId="00D1E14F" w14:textId="77777777" w:rsidR="00DF6B04" w:rsidRPr="00DF6B04" w:rsidRDefault="00DF6B04" w:rsidP="00DF6B04">
      <w:pPr>
        <w:spacing w:line="276" w:lineRule="auto"/>
        <w:rPr>
          <w:rFonts w:ascii="Georgia" w:hAnsi="Georgia"/>
        </w:rPr>
      </w:pPr>
      <w:r w:rsidRPr="00DF6B04">
        <w:rPr>
          <w:rFonts w:ascii="Georgia" w:hAnsi="Georgia"/>
          <w:b/>
          <w:bCs/>
        </w:rPr>
        <w:t>Kann man während der Prüfung eine Gesetzessammlung verwenden?</w:t>
      </w:r>
      <w:r w:rsidRPr="00DF6B04">
        <w:rPr>
          <w:rFonts w:ascii="Georgia" w:hAnsi="Georgia"/>
        </w:rPr>
        <w:t> </w:t>
      </w:r>
    </w:p>
    <w:p w14:paraId="0EBD33EC" w14:textId="77777777" w:rsidR="00DF6B04" w:rsidRPr="00DF6B04" w:rsidRDefault="00DF6B04" w:rsidP="00DF6B04">
      <w:pPr>
        <w:spacing w:line="276" w:lineRule="auto"/>
        <w:rPr>
          <w:rFonts w:ascii="Georgia" w:hAnsi="Georgia"/>
        </w:rPr>
      </w:pPr>
      <w:r w:rsidRPr="00DF6B04">
        <w:rPr>
          <w:rFonts w:ascii="Georgia" w:hAnsi="Georgia"/>
        </w:rPr>
        <w:t>Dies ist sogar erwünscht! Bitte beachten Sie jedoch, dass mitgebrachte und verwendete Gesetzessammlungen keine ausführlichen Notizen etc. enthalten dürfen. Lesezeichen sind jedoch zulässig. </w:t>
      </w:r>
    </w:p>
    <w:p w14:paraId="0B7D9C43" w14:textId="77777777" w:rsidR="00DF6B04" w:rsidRPr="00DF6B04" w:rsidRDefault="00DF6B04" w:rsidP="00DF6B04">
      <w:pPr>
        <w:spacing w:line="276" w:lineRule="auto"/>
        <w:rPr>
          <w:rFonts w:ascii="Georgia" w:hAnsi="Georgia"/>
        </w:rPr>
      </w:pPr>
      <w:r w:rsidRPr="00DF6B04">
        <w:rPr>
          <w:rFonts w:ascii="Georgia" w:hAnsi="Georgia"/>
          <w:b/>
          <w:bCs/>
        </w:rPr>
        <w:t>Wie melde ich mich für einen Prüfungstermin ab?</w:t>
      </w:r>
      <w:r w:rsidRPr="00DF6B04">
        <w:rPr>
          <w:rFonts w:ascii="Georgia" w:hAnsi="Georgia"/>
        </w:rPr>
        <w:t> </w:t>
      </w:r>
    </w:p>
    <w:p w14:paraId="6CE065CE" w14:textId="77777777" w:rsidR="00DF6B04" w:rsidRPr="00DF6B04" w:rsidRDefault="00DF6B04" w:rsidP="00DF6B04">
      <w:pPr>
        <w:spacing w:line="276" w:lineRule="auto"/>
        <w:rPr>
          <w:rFonts w:ascii="Georgia" w:hAnsi="Georgia"/>
        </w:rPr>
      </w:pPr>
      <w:r w:rsidRPr="00DF6B04">
        <w:rPr>
          <w:rFonts w:ascii="Georgia" w:hAnsi="Georgia"/>
        </w:rPr>
        <w:t>Bitte senden Sie eine E-Mail an: sp.eulaw.europarecht@univie.ac.at </w:t>
      </w:r>
    </w:p>
    <w:p w14:paraId="77AE7F83" w14:textId="77777777" w:rsidR="00DF6B04" w:rsidRPr="00DF6B04" w:rsidRDefault="00DF6B04" w:rsidP="00DF6B04">
      <w:pPr>
        <w:spacing w:line="276" w:lineRule="auto"/>
        <w:rPr>
          <w:rFonts w:ascii="Georgia" w:hAnsi="Georgia"/>
        </w:rPr>
      </w:pPr>
      <w:r w:rsidRPr="00DF6B04">
        <w:rPr>
          <w:rFonts w:ascii="Georgia" w:hAnsi="Georgia"/>
        </w:rPr>
        <w:t> </w:t>
      </w:r>
    </w:p>
    <w:p w14:paraId="7C5ECDEE" w14:textId="77777777" w:rsidR="00DF6B04" w:rsidRPr="00DF6B04" w:rsidRDefault="00DF6B04" w:rsidP="00DF6B04">
      <w:pPr>
        <w:spacing w:line="276" w:lineRule="auto"/>
        <w:rPr>
          <w:rFonts w:ascii="Georgia" w:hAnsi="Georgia"/>
        </w:rPr>
      </w:pPr>
      <w:r w:rsidRPr="00DF6B04">
        <w:rPr>
          <w:rFonts w:ascii="Georgia" w:hAnsi="Georgia"/>
        </w:rPr>
        <w:t> </w:t>
      </w:r>
    </w:p>
    <w:p w14:paraId="5C0F21B7" w14:textId="7DC713FE" w:rsidR="00DF6B04" w:rsidRPr="00DF6B04" w:rsidRDefault="00DF6B04" w:rsidP="00DF6B04">
      <w:pPr>
        <w:spacing w:line="276" w:lineRule="auto"/>
        <w:jc w:val="center"/>
        <w:rPr>
          <w:rFonts w:ascii="Georgia" w:hAnsi="Georgia"/>
        </w:rPr>
      </w:pPr>
      <w:r w:rsidRPr="00DF6B04">
        <w:rPr>
          <w:rFonts w:ascii="Georgia" w:hAnsi="Georgia"/>
          <w:b/>
          <w:bCs/>
        </w:rPr>
        <w:t>Viel Erfolg bei Ihrer Prüfung!</w:t>
      </w:r>
    </w:p>
    <w:p w14:paraId="4B8D45DE" w14:textId="77777777" w:rsidR="00DF6B04" w:rsidRPr="00DF6B04" w:rsidRDefault="00DF6B04" w:rsidP="00DF6B04">
      <w:pPr>
        <w:spacing w:line="276" w:lineRule="auto"/>
        <w:rPr>
          <w:rFonts w:ascii="Georgia" w:hAnsi="Georgia"/>
        </w:rPr>
      </w:pPr>
      <w:r w:rsidRPr="00DF6B04">
        <w:rPr>
          <w:rFonts w:ascii="Georgia" w:hAnsi="Georgia"/>
        </w:rPr>
        <w:t> </w:t>
      </w:r>
    </w:p>
    <w:p w14:paraId="4E93E589" w14:textId="75620420" w:rsidR="00DF6B04" w:rsidRPr="00DF6B04" w:rsidRDefault="00DF6B04" w:rsidP="00DF6B04">
      <w:pPr>
        <w:spacing w:line="276" w:lineRule="auto"/>
        <w:rPr>
          <w:rFonts w:ascii="Georgia" w:hAnsi="Georgia"/>
        </w:rPr>
      </w:pPr>
    </w:p>
    <w:sectPr w:rsidR="00DF6B04" w:rsidRPr="00DF6B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04"/>
    <w:rsid w:val="00DF6B04"/>
    <w:rsid w:val="00E35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7233"/>
  <w15:chartTrackingRefBased/>
  <w15:docId w15:val="{0CB25444-618A-4585-B6C3-36B1F479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6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6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B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B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B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B0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B0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6B0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B0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B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6B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B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B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B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6B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B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6B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B04"/>
    <w:rPr>
      <w:rFonts w:eastAsiaTheme="majorEastAsia" w:cstheme="majorBidi"/>
      <w:color w:val="272727" w:themeColor="text1" w:themeTint="D8"/>
    </w:rPr>
  </w:style>
  <w:style w:type="paragraph" w:styleId="Titel">
    <w:name w:val="Title"/>
    <w:basedOn w:val="Standard"/>
    <w:next w:val="Standard"/>
    <w:link w:val="TitelZchn"/>
    <w:uiPriority w:val="10"/>
    <w:qFormat/>
    <w:rsid w:val="00DF6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6B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6B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B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6B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6B04"/>
    <w:rPr>
      <w:i/>
      <w:iCs/>
      <w:color w:val="404040" w:themeColor="text1" w:themeTint="BF"/>
    </w:rPr>
  </w:style>
  <w:style w:type="paragraph" w:styleId="Listenabsatz">
    <w:name w:val="List Paragraph"/>
    <w:basedOn w:val="Standard"/>
    <w:uiPriority w:val="34"/>
    <w:qFormat/>
    <w:rsid w:val="00DF6B04"/>
    <w:pPr>
      <w:ind w:left="720"/>
      <w:contextualSpacing/>
    </w:pPr>
  </w:style>
  <w:style w:type="character" w:styleId="IntensiveHervorhebung">
    <w:name w:val="Intense Emphasis"/>
    <w:basedOn w:val="Absatz-Standardschriftart"/>
    <w:uiPriority w:val="21"/>
    <w:qFormat/>
    <w:rsid w:val="00DF6B04"/>
    <w:rPr>
      <w:i/>
      <w:iCs/>
      <w:color w:val="0F4761" w:themeColor="accent1" w:themeShade="BF"/>
    </w:rPr>
  </w:style>
  <w:style w:type="paragraph" w:styleId="IntensivesZitat">
    <w:name w:val="Intense Quote"/>
    <w:basedOn w:val="Standard"/>
    <w:next w:val="Standard"/>
    <w:link w:val="IntensivesZitatZchn"/>
    <w:uiPriority w:val="30"/>
    <w:qFormat/>
    <w:rsid w:val="00DF6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B04"/>
    <w:rPr>
      <w:i/>
      <w:iCs/>
      <w:color w:val="0F4761" w:themeColor="accent1" w:themeShade="BF"/>
    </w:rPr>
  </w:style>
  <w:style w:type="character" w:styleId="IntensiverVerweis">
    <w:name w:val="Intense Reference"/>
    <w:basedOn w:val="Absatz-Standardschriftart"/>
    <w:uiPriority w:val="32"/>
    <w:qFormat/>
    <w:rsid w:val="00DF6B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725076">
      <w:bodyDiv w:val="1"/>
      <w:marLeft w:val="0"/>
      <w:marRight w:val="0"/>
      <w:marTop w:val="0"/>
      <w:marBottom w:val="0"/>
      <w:divBdr>
        <w:top w:val="none" w:sz="0" w:space="0" w:color="auto"/>
        <w:left w:val="none" w:sz="0" w:space="0" w:color="auto"/>
        <w:bottom w:val="none" w:sz="0" w:space="0" w:color="auto"/>
        <w:right w:val="none" w:sz="0" w:space="0" w:color="auto"/>
      </w:divBdr>
      <w:divsChild>
        <w:div w:id="206188941">
          <w:marLeft w:val="0"/>
          <w:marRight w:val="0"/>
          <w:marTop w:val="0"/>
          <w:marBottom w:val="0"/>
          <w:divBdr>
            <w:top w:val="none" w:sz="0" w:space="0" w:color="auto"/>
            <w:left w:val="none" w:sz="0" w:space="0" w:color="auto"/>
            <w:bottom w:val="none" w:sz="0" w:space="0" w:color="auto"/>
            <w:right w:val="none" w:sz="0" w:space="0" w:color="auto"/>
          </w:divBdr>
        </w:div>
        <w:div w:id="342171142">
          <w:marLeft w:val="0"/>
          <w:marRight w:val="0"/>
          <w:marTop w:val="0"/>
          <w:marBottom w:val="0"/>
          <w:divBdr>
            <w:top w:val="none" w:sz="0" w:space="0" w:color="auto"/>
            <w:left w:val="none" w:sz="0" w:space="0" w:color="auto"/>
            <w:bottom w:val="none" w:sz="0" w:space="0" w:color="auto"/>
            <w:right w:val="none" w:sz="0" w:space="0" w:color="auto"/>
          </w:divBdr>
        </w:div>
        <w:div w:id="1285841347">
          <w:marLeft w:val="0"/>
          <w:marRight w:val="0"/>
          <w:marTop w:val="0"/>
          <w:marBottom w:val="0"/>
          <w:divBdr>
            <w:top w:val="none" w:sz="0" w:space="0" w:color="auto"/>
            <w:left w:val="none" w:sz="0" w:space="0" w:color="auto"/>
            <w:bottom w:val="none" w:sz="0" w:space="0" w:color="auto"/>
            <w:right w:val="none" w:sz="0" w:space="0" w:color="auto"/>
          </w:divBdr>
        </w:div>
        <w:div w:id="313728008">
          <w:marLeft w:val="0"/>
          <w:marRight w:val="0"/>
          <w:marTop w:val="0"/>
          <w:marBottom w:val="0"/>
          <w:divBdr>
            <w:top w:val="none" w:sz="0" w:space="0" w:color="auto"/>
            <w:left w:val="none" w:sz="0" w:space="0" w:color="auto"/>
            <w:bottom w:val="none" w:sz="0" w:space="0" w:color="auto"/>
            <w:right w:val="none" w:sz="0" w:space="0" w:color="auto"/>
          </w:divBdr>
        </w:div>
        <w:div w:id="1553423508">
          <w:marLeft w:val="0"/>
          <w:marRight w:val="0"/>
          <w:marTop w:val="0"/>
          <w:marBottom w:val="0"/>
          <w:divBdr>
            <w:top w:val="none" w:sz="0" w:space="0" w:color="auto"/>
            <w:left w:val="none" w:sz="0" w:space="0" w:color="auto"/>
            <w:bottom w:val="none" w:sz="0" w:space="0" w:color="auto"/>
            <w:right w:val="none" w:sz="0" w:space="0" w:color="auto"/>
          </w:divBdr>
        </w:div>
        <w:div w:id="1144080247">
          <w:marLeft w:val="0"/>
          <w:marRight w:val="0"/>
          <w:marTop w:val="0"/>
          <w:marBottom w:val="0"/>
          <w:divBdr>
            <w:top w:val="none" w:sz="0" w:space="0" w:color="auto"/>
            <w:left w:val="none" w:sz="0" w:space="0" w:color="auto"/>
            <w:bottom w:val="none" w:sz="0" w:space="0" w:color="auto"/>
            <w:right w:val="none" w:sz="0" w:space="0" w:color="auto"/>
          </w:divBdr>
        </w:div>
        <w:div w:id="1318193198">
          <w:marLeft w:val="0"/>
          <w:marRight w:val="0"/>
          <w:marTop w:val="0"/>
          <w:marBottom w:val="0"/>
          <w:divBdr>
            <w:top w:val="none" w:sz="0" w:space="0" w:color="auto"/>
            <w:left w:val="none" w:sz="0" w:space="0" w:color="auto"/>
            <w:bottom w:val="none" w:sz="0" w:space="0" w:color="auto"/>
            <w:right w:val="none" w:sz="0" w:space="0" w:color="auto"/>
          </w:divBdr>
        </w:div>
        <w:div w:id="1637485063">
          <w:marLeft w:val="0"/>
          <w:marRight w:val="0"/>
          <w:marTop w:val="0"/>
          <w:marBottom w:val="0"/>
          <w:divBdr>
            <w:top w:val="none" w:sz="0" w:space="0" w:color="auto"/>
            <w:left w:val="none" w:sz="0" w:space="0" w:color="auto"/>
            <w:bottom w:val="none" w:sz="0" w:space="0" w:color="auto"/>
            <w:right w:val="none" w:sz="0" w:space="0" w:color="auto"/>
          </w:divBdr>
        </w:div>
        <w:div w:id="933123447">
          <w:marLeft w:val="0"/>
          <w:marRight w:val="0"/>
          <w:marTop w:val="0"/>
          <w:marBottom w:val="0"/>
          <w:divBdr>
            <w:top w:val="none" w:sz="0" w:space="0" w:color="auto"/>
            <w:left w:val="none" w:sz="0" w:space="0" w:color="auto"/>
            <w:bottom w:val="none" w:sz="0" w:space="0" w:color="auto"/>
            <w:right w:val="none" w:sz="0" w:space="0" w:color="auto"/>
          </w:divBdr>
        </w:div>
        <w:div w:id="1336490548">
          <w:marLeft w:val="0"/>
          <w:marRight w:val="0"/>
          <w:marTop w:val="0"/>
          <w:marBottom w:val="0"/>
          <w:divBdr>
            <w:top w:val="none" w:sz="0" w:space="0" w:color="auto"/>
            <w:left w:val="none" w:sz="0" w:space="0" w:color="auto"/>
            <w:bottom w:val="none" w:sz="0" w:space="0" w:color="auto"/>
            <w:right w:val="none" w:sz="0" w:space="0" w:color="auto"/>
          </w:divBdr>
        </w:div>
        <w:div w:id="1794782210">
          <w:marLeft w:val="0"/>
          <w:marRight w:val="0"/>
          <w:marTop w:val="0"/>
          <w:marBottom w:val="0"/>
          <w:divBdr>
            <w:top w:val="none" w:sz="0" w:space="0" w:color="auto"/>
            <w:left w:val="none" w:sz="0" w:space="0" w:color="auto"/>
            <w:bottom w:val="none" w:sz="0" w:space="0" w:color="auto"/>
            <w:right w:val="none" w:sz="0" w:space="0" w:color="auto"/>
          </w:divBdr>
        </w:div>
        <w:div w:id="1509709937">
          <w:marLeft w:val="0"/>
          <w:marRight w:val="0"/>
          <w:marTop w:val="0"/>
          <w:marBottom w:val="0"/>
          <w:divBdr>
            <w:top w:val="none" w:sz="0" w:space="0" w:color="auto"/>
            <w:left w:val="none" w:sz="0" w:space="0" w:color="auto"/>
            <w:bottom w:val="none" w:sz="0" w:space="0" w:color="auto"/>
            <w:right w:val="none" w:sz="0" w:space="0" w:color="auto"/>
          </w:divBdr>
        </w:div>
        <w:div w:id="2028405599">
          <w:marLeft w:val="0"/>
          <w:marRight w:val="0"/>
          <w:marTop w:val="0"/>
          <w:marBottom w:val="0"/>
          <w:divBdr>
            <w:top w:val="none" w:sz="0" w:space="0" w:color="auto"/>
            <w:left w:val="none" w:sz="0" w:space="0" w:color="auto"/>
            <w:bottom w:val="none" w:sz="0" w:space="0" w:color="auto"/>
            <w:right w:val="none" w:sz="0" w:space="0" w:color="auto"/>
          </w:divBdr>
        </w:div>
        <w:div w:id="1252665870">
          <w:marLeft w:val="0"/>
          <w:marRight w:val="0"/>
          <w:marTop w:val="0"/>
          <w:marBottom w:val="0"/>
          <w:divBdr>
            <w:top w:val="none" w:sz="0" w:space="0" w:color="auto"/>
            <w:left w:val="none" w:sz="0" w:space="0" w:color="auto"/>
            <w:bottom w:val="none" w:sz="0" w:space="0" w:color="auto"/>
            <w:right w:val="none" w:sz="0" w:space="0" w:color="auto"/>
          </w:divBdr>
        </w:div>
        <w:div w:id="1791624593">
          <w:marLeft w:val="0"/>
          <w:marRight w:val="0"/>
          <w:marTop w:val="0"/>
          <w:marBottom w:val="0"/>
          <w:divBdr>
            <w:top w:val="none" w:sz="0" w:space="0" w:color="auto"/>
            <w:left w:val="none" w:sz="0" w:space="0" w:color="auto"/>
            <w:bottom w:val="none" w:sz="0" w:space="0" w:color="auto"/>
            <w:right w:val="none" w:sz="0" w:space="0" w:color="auto"/>
          </w:divBdr>
        </w:div>
        <w:div w:id="198392934">
          <w:marLeft w:val="0"/>
          <w:marRight w:val="0"/>
          <w:marTop w:val="0"/>
          <w:marBottom w:val="0"/>
          <w:divBdr>
            <w:top w:val="none" w:sz="0" w:space="0" w:color="auto"/>
            <w:left w:val="none" w:sz="0" w:space="0" w:color="auto"/>
            <w:bottom w:val="none" w:sz="0" w:space="0" w:color="auto"/>
            <w:right w:val="none" w:sz="0" w:space="0" w:color="auto"/>
          </w:divBdr>
        </w:div>
        <w:div w:id="1049259456">
          <w:marLeft w:val="0"/>
          <w:marRight w:val="0"/>
          <w:marTop w:val="0"/>
          <w:marBottom w:val="0"/>
          <w:divBdr>
            <w:top w:val="none" w:sz="0" w:space="0" w:color="auto"/>
            <w:left w:val="none" w:sz="0" w:space="0" w:color="auto"/>
            <w:bottom w:val="none" w:sz="0" w:space="0" w:color="auto"/>
            <w:right w:val="none" w:sz="0" w:space="0" w:color="auto"/>
          </w:divBdr>
        </w:div>
        <w:div w:id="175922822">
          <w:marLeft w:val="0"/>
          <w:marRight w:val="0"/>
          <w:marTop w:val="0"/>
          <w:marBottom w:val="0"/>
          <w:divBdr>
            <w:top w:val="none" w:sz="0" w:space="0" w:color="auto"/>
            <w:left w:val="none" w:sz="0" w:space="0" w:color="auto"/>
            <w:bottom w:val="none" w:sz="0" w:space="0" w:color="auto"/>
            <w:right w:val="none" w:sz="0" w:space="0" w:color="auto"/>
          </w:divBdr>
        </w:div>
        <w:div w:id="1327636647">
          <w:marLeft w:val="0"/>
          <w:marRight w:val="0"/>
          <w:marTop w:val="0"/>
          <w:marBottom w:val="0"/>
          <w:divBdr>
            <w:top w:val="none" w:sz="0" w:space="0" w:color="auto"/>
            <w:left w:val="none" w:sz="0" w:space="0" w:color="auto"/>
            <w:bottom w:val="none" w:sz="0" w:space="0" w:color="auto"/>
            <w:right w:val="none" w:sz="0" w:space="0" w:color="auto"/>
          </w:divBdr>
        </w:div>
        <w:div w:id="988822590">
          <w:marLeft w:val="0"/>
          <w:marRight w:val="0"/>
          <w:marTop w:val="0"/>
          <w:marBottom w:val="0"/>
          <w:divBdr>
            <w:top w:val="none" w:sz="0" w:space="0" w:color="auto"/>
            <w:left w:val="none" w:sz="0" w:space="0" w:color="auto"/>
            <w:bottom w:val="none" w:sz="0" w:space="0" w:color="auto"/>
            <w:right w:val="none" w:sz="0" w:space="0" w:color="auto"/>
          </w:divBdr>
        </w:div>
        <w:div w:id="983460935">
          <w:marLeft w:val="0"/>
          <w:marRight w:val="0"/>
          <w:marTop w:val="0"/>
          <w:marBottom w:val="0"/>
          <w:divBdr>
            <w:top w:val="none" w:sz="0" w:space="0" w:color="auto"/>
            <w:left w:val="none" w:sz="0" w:space="0" w:color="auto"/>
            <w:bottom w:val="none" w:sz="0" w:space="0" w:color="auto"/>
            <w:right w:val="none" w:sz="0" w:space="0" w:color="auto"/>
          </w:divBdr>
        </w:div>
        <w:div w:id="78605855">
          <w:marLeft w:val="0"/>
          <w:marRight w:val="0"/>
          <w:marTop w:val="0"/>
          <w:marBottom w:val="0"/>
          <w:divBdr>
            <w:top w:val="none" w:sz="0" w:space="0" w:color="auto"/>
            <w:left w:val="none" w:sz="0" w:space="0" w:color="auto"/>
            <w:bottom w:val="none" w:sz="0" w:space="0" w:color="auto"/>
            <w:right w:val="none" w:sz="0" w:space="0" w:color="auto"/>
          </w:divBdr>
        </w:div>
        <w:div w:id="923221869">
          <w:marLeft w:val="0"/>
          <w:marRight w:val="0"/>
          <w:marTop w:val="0"/>
          <w:marBottom w:val="0"/>
          <w:divBdr>
            <w:top w:val="none" w:sz="0" w:space="0" w:color="auto"/>
            <w:left w:val="none" w:sz="0" w:space="0" w:color="auto"/>
            <w:bottom w:val="none" w:sz="0" w:space="0" w:color="auto"/>
            <w:right w:val="none" w:sz="0" w:space="0" w:color="auto"/>
          </w:divBdr>
        </w:div>
        <w:div w:id="1457486240">
          <w:marLeft w:val="0"/>
          <w:marRight w:val="0"/>
          <w:marTop w:val="0"/>
          <w:marBottom w:val="0"/>
          <w:divBdr>
            <w:top w:val="none" w:sz="0" w:space="0" w:color="auto"/>
            <w:left w:val="none" w:sz="0" w:space="0" w:color="auto"/>
            <w:bottom w:val="none" w:sz="0" w:space="0" w:color="auto"/>
            <w:right w:val="none" w:sz="0" w:space="0" w:color="auto"/>
          </w:divBdr>
        </w:div>
        <w:div w:id="416513884">
          <w:marLeft w:val="0"/>
          <w:marRight w:val="0"/>
          <w:marTop w:val="0"/>
          <w:marBottom w:val="0"/>
          <w:divBdr>
            <w:top w:val="none" w:sz="0" w:space="0" w:color="auto"/>
            <w:left w:val="none" w:sz="0" w:space="0" w:color="auto"/>
            <w:bottom w:val="none" w:sz="0" w:space="0" w:color="auto"/>
            <w:right w:val="none" w:sz="0" w:space="0" w:color="auto"/>
          </w:divBdr>
        </w:div>
        <w:div w:id="376976788">
          <w:marLeft w:val="0"/>
          <w:marRight w:val="0"/>
          <w:marTop w:val="0"/>
          <w:marBottom w:val="0"/>
          <w:divBdr>
            <w:top w:val="none" w:sz="0" w:space="0" w:color="auto"/>
            <w:left w:val="none" w:sz="0" w:space="0" w:color="auto"/>
            <w:bottom w:val="none" w:sz="0" w:space="0" w:color="auto"/>
            <w:right w:val="none" w:sz="0" w:space="0" w:color="auto"/>
          </w:divBdr>
        </w:div>
        <w:div w:id="2093776751">
          <w:marLeft w:val="0"/>
          <w:marRight w:val="0"/>
          <w:marTop w:val="0"/>
          <w:marBottom w:val="0"/>
          <w:divBdr>
            <w:top w:val="none" w:sz="0" w:space="0" w:color="auto"/>
            <w:left w:val="none" w:sz="0" w:space="0" w:color="auto"/>
            <w:bottom w:val="none" w:sz="0" w:space="0" w:color="auto"/>
            <w:right w:val="none" w:sz="0" w:space="0" w:color="auto"/>
          </w:divBdr>
        </w:div>
        <w:div w:id="1821849471">
          <w:marLeft w:val="0"/>
          <w:marRight w:val="0"/>
          <w:marTop w:val="0"/>
          <w:marBottom w:val="0"/>
          <w:divBdr>
            <w:top w:val="none" w:sz="0" w:space="0" w:color="auto"/>
            <w:left w:val="none" w:sz="0" w:space="0" w:color="auto"/>
            <w:bottom w:val="none" w:sz="0" w:space="0" w:color="auto"/>
            <w:right w:val="none" w:sz="0" w:space="0" w:color="auto"/>
          </w:divBdr>
        </w:div>
        <w:div w:id="709035954">
          <w:marLeft w:val="0"/>
          <w:marRight w:val="0"/>
          <w:marTop w:val="0"/>
          <w:marBottom w:val="0"/>
          <w:divBdr>
            <w:top w:val="none" w:sz="0" w:space="0" w:color="auto"/>
            <w:left w:val="none" w:sz="0" w:space="0" w:color="auto"/>
            <w:bottom w:val="none" w:sz="0" w:space="0" w:color="auto"/>
            <w:right w:val="none" w:sz="0" w:space="0" w:color="auto"/>
          </w:divBdr>
        </w:div>
        <w:div w:id="1296256617">
          <w:marLeft w:val="0"/>
          <w:marRight w:val="0"/>
          <w:marTop w:val="0"/>
          <w:marBottom w:val="0"/>
          <w:divBdr>
            <w:top w:val="none" w:sz="0" w:space="0" w:color="auto"/>
            <w:left w:val="none" w:sz="0" w:space="0" w:color="auto"/>
            <w:bottom w:val="none" w:sz="0" w:space="0" w:color="auto"/>
            <w:right w:val="none" w:sz="0" w:space="0" w:color="auto"/>
          </w:divBdr>
        </w:div>
        <w:div w:id="1042561170">
          <w:marLeft w:val="0"/>
          <w:marRight w:val="0"/>
          <w:marTop w:val="0"/>
          <w:marBottom w:val="0"/>
          <w:divBdr>
            <w:top w:val="none" w:sz="0" w:space="0" w:color="auto"/>
            <w:left w:val="none" w:sz="0" w:space="0" w:color="auto"/>
            <w:bottom w:val="none" w:sz="0" w:space="0" w:color="auto"/>
            <w:right w:val="none" w:sz="0" w:space="0" w:color="auto"/>
          </w:divBdr>
        </w:div>
        <w:div w:id="1556044058">
          <w:marLeft w:val="0"/>
          <w:marRight w:val="0"/>
          <w:marTop w:val="0"/>
          <w:marBottom w:val="0"/>
          <w:divBdr>
            <w:top w:val="none" w:sz="0" w:space="0" w:color="auto"/>
            <w:left w:val="none" w:sz="0" w:space="0" w:color="auto"/>
            <w:bottom w:val="none" w:sz="0" w:space="0" w:color="auto"/>
            <w:right w:val="none" w:sz="0" w:space="0" w:color="auto"/>
          </w:divBdr>
        </w:div>
        <w:div w:id="1774010242">
          <w:marLeft w:val="0"/>
          <w:marRight w:val="0"/>
          <w:marTop w:val="0"/>
          <w:marBottom w:val="0"/>
          <w:divBdr>
            <w:top w:val="none" w:sz="0" w:space="0" w:color="auto"/>
            <w:left w:val="none" w:sz="0" w:space="0" w:color="auto"/>
            <w:bottom w:val="none" w:sz="0" w:space="0" w:color="auto"/>
            <w:right w:val="none" w:sz="0" w:space="0" w:color="auto"/>
          </w:divBdr>
        </w:div>
        <w:div w:id="41447842">
          <w:marLeft w:val="0"/>
          <w:marRight w:val="0"/>
          <w:marTop w:val="0"/>
          <w:marBottom w:val="0"/>
          <w:divBdr>
            <w:top w:val="none" w:sz="0" w:space="0" w:color="auto"/>
            <w:left w:val="none" w:sz="0" w:space="0" w:color="auto"/>
            <w:bottom w:val="none" w:sz="0" w:space="0" w:color="auto"/>
            <w:right w:val="none" w:sz="0" w:space="0" w:color="auto"/>
          </w:divBdr>
        </w:div>
        <w:div w:id="2093382793">
          <w:marLeft w:val="0"/>
          <w:marRight w:val="0"/>
          <w:marTop w:val="0"/>
          <w:marBottom w:val="0"/>
          <w:divBdr>
            <w:top w:val="none" w:sz="0" w:space="0" w:color="auto"/>
            <w:left w:val="none" w:sz="0" w:space="0" w:color="auto"/>
            <w:bottom w:val="none" w:sz="0" w:space="0" w:color="auto"/>
            <w:right w:val="none" w:sz="0" w:space="0" w:color="auto"/>
          </w:divBdr>
        </w:div>
        <w:div w:id="832989407">
          <w:marLeft w:val="0"/>
          <w:marRight w:val="0"/>
          <w:marTop w:val="0"/>
          <w:marBottom w:val="0"/>
          <w:divBdr>
            <w:top w:val="none" w:sz="0" w:space="0" w:color="auto"/>
            <w:left w:val="none" w:sz="0" w:space="0" w:color="auto"/>
            <w:bottom w:val="none" w:sz="0" w:space="0" w:color="auto"/>
            <w:right w:val="none" w:sz="0" w:space="0" w:color="auto"/>
          </w:divBdr>
        </w:div>
        <w:div w:id="1650474706">
          <w:marLeft w:val="0"/>
          <w:marRight w:val="0"/>
          <w:marTop w:val="0"/>
          <w:marBottom w:val="0"/>
          <w:divBdr>
            <w:top w:val="none" w:sz="0" w:space="0" w:color="auto"/>
            <w:left w:val="none" w:sz="0" w:space="0" w:color="auto"/>
            <w:bottom w:val="none" w:sz="0" w:space="0" w:color="auto"/>
            <w:right w:val="none" w:sz="0" w:space="0" w:color="auto"/>
          </w:divBdr>
        </w:div>
        <w:div w:id="304356210">
          <w:marLeft w:val="0"/>
          <w:marRight w:val="0"/>
          <w:marTop w:val="0"/>
          <w:marBottom w:val="0"/>
          <w:divBdr>
            <w:top w:val="none" w:sz="0" w:space="0" w:color="auto"/>
            <w:left w:val="none" w:sz="0" w:space="0" w:color="auto"/>
            <w:bottom w:val="none" w:sz="0" w:space="0" w:color="auto"/>
            <w:right w:val="none" w:sz="0" w:space="0" w:color="auto"/>
          </w:divBdr>
        </w:div>
        <w:div w:id="1957061363">
          <w:marLeft w:val="0"/>
          <w:marRight w:val="0"/>
          <w:marTop w:val="0"/>
          <w:marBottom w:val="0"/>
          <w:divBdr>
            <w:top w:val="none" w:sz="0" w:space="0" w:color="auto"/>
            <w:left w:val="none" w:sz="0" w:space="0" w:color="auto"/>
            <w:bottom w:val="none" w:sz="0" w:space="0" w:color="auto"/>
            <w:right w:val="none" w:sz="0" w:space="0" w:color="auto"/>
          </w:divBdr>
        </w:div>
        <w:div w:id="833032665">
          <w:marLeft w:val="0"/>
          <w:marRight w:val="0"/>
          <w:marTop w:val="0"/>
          <w:marBottom w:val="0"/>
          <w:divBdr>
            <w:top w:val="none" w:sz="0" w:space="0" w:color="auto"/>
            <w:left w:val="none" w:sz="0" w:space="0" w:color="auto"/>
            <w:bottom w:val="none" w:sz="0" w:space="0" w:color="auto"/>
            <w:right w:val="none" w:sz="0" w:space="0" w:color="auto"/>
          </w:divBdr>
        </w:div>
        <w:div w:id="1057126962">
          <w:marLeft w:val="0"/>
          <w:marRight w:val="0"/>
          <w:marTop w:val="0"/>
          <w:marBottom w:val="0"/>
          <w:divBdr>
            <w:top w:val="none" w:sz="0" w:space="0" w:color="auto"/>
            <w:left w:val="none" w:sz="0" w:space="0" w:color="auto"/>
            <w:bottom w:val="none" w:sz="0" w:space="0" w:color="auto"/>
            <w:right w:val="none" w:sz="0" w:space="0" w:color="auto"/>
          </w:divBdr>
        </w:div>
        <w:div w:id="1937009391">
          <w:marLeft w:val="0"/>
          <w:marRight w:val="0"/>
          <w:marTop w:val="0"/>
          <w:marBottom w:val="0"/>
          <w:divBdr>
            <w:top w:val="none" w:sz="0" w:space="0" w:color="auto"/>
            <w:left w:val="none" w:sz="0" w:space="0" w:color="auto"/>
            <w:bottom w:val="none" w:sz="0" w:space="0" w:color="auto"/>
            <w:right w:val="none" w:sz="0" w:space="0" w:color="auto"/>
          </w:divBdr>
        </w:div>
        <w:div w:id="15083795">
          <w:marLeft w:val="0"/>
          <w:marRight w:val="0"/>
          <w:marTop w:val="0"/>
          <w:marBottom w:val="0"/>
          <w:divBdr>
            <w:top w:val="none" w:sz="0" w:space="0" w:color="auto"/>
            <w:left w:val="none" w:sz="0" w:space="0" w:color="auto"/>
            <w:bottom w:val="none" w:sz="0" w:space="0" w:color="auto"/>
            <w:right w:val="none" w:sz="0" w:space="0" w:color="auto"/>
          </w:divBdr>
        </w:div>
      </w:divsChild>
    </w:div>
    <w:div w:id="2030250453">
      <w:bodyDiv w:val="1"/>
      <w:marLeft w:val="0"/>
      <w:marRight w:val="0"/>
      <w:marTop w:val="0"/>
      <w:marBottom w:val="0"/>
      <w:divBdr>
        <w:top w:val="none" w:sz="0" w:space="0" w:color="auto"/>
        <w:left w:val="none" w:sz="0" w:space="0" w:color="auto"/>
        <w:bottom w:val="none" w:sz="0" w:space="0" w:color="auto"/>
        <w:right w:val="none" w:sz="0" w:space="0" w:color="auto"/>
      </w:divBdr>
      <w:divsChild>
        <w:div w:id="696858728">
          <w:marLeft w:val="0"/>
          <w:marRight w:val="0"/>
          <w:marTop w:val="0"/>
          <w:marBottom w:val="0"/>
          <w:divBdr>
            <w:top w:val="none" w:sz="0" w:space="0" w:color="auto"/>
            <w:left w:val="none" w:sz="0" w:space="0" w:color="auto"/>
            <w:bottom w:val="none" w:sz="0" w:space="0" w:color="auto"/>
            <w:right w:val="none" w:sz="0" w:space="0" w:color="auto"/>
          </w:divBdr>
        </w:div>
        <w:div w:id="1962803758">
          <w:marLeft w:val="0"/>
          <w:marRight w:val="0"/>
          <w:marTop w:val="0"/>
          <w:marBottom w:val="0"/>
          <w:divBdr>
            <w:top w:val="none" w:sz="0" w:space="0" w:color="auto"/>
            <w:left w:val="none" w:sz="0" w:space="0" w:color="auto"/>
            <w:bottom w:val="none" w:sz="0" w:space="0" w:color="auto"/>
            <w:right w:val="none" w:sz="0" w:space="0" w:color="auto"/>
          </w:divBdr>
        </w:div>
        <w:div w:id="344870674">
          <w:marLeft w:val="0"/>
          <w:marRight w:val="0"/>
          <w:marTop w:val="0"/>
          <w:marBottom w:val="0"/>
          <w:divBdr>
            <w:top w:val="none" w:sz="0" w:space="0" w:color="auto"/>
            <w:left w:val="none" w:sz="0" w:space="0" w:color="auto"/>
            <w:bottom w:val="none" w:sz="0" w:space="0" w:color="auto"/>
            <w:right w:val="none" w:sz="0" w:space="0" w:color="auto"/>
          </w:divBdr>
        </w:div>
        <w:div w:id="2092389806">
          <w:marLeft w:val="0"/>
          <w:marRight w:val="0"/>
          <w:marTop w:val="0"/>
          <w:marBottom w:val="0"/>
          <w:divBdr>
            <w:top w:val="none" w:sz="0" w:space="0" w:color="auto"/>
            <w:left w:val="none" w:sz="0" w:space="0" w:color="auto"/>
            <w:bottom w:val="none" w:sz="0" w:space="0" w:color="auto"/>
            <w:right w:val="none" w:sz="0" w:space="0" w:color="auto"/>
          </w:divBdr>
        </w:div>
        <w:div w:id="384183794">
          <w:marLeft w:val="0"/>
          <w:marRight w:val="0"/>
          <w:marTop w:val="0"/>
          <w:marBottom w:val="0"/>
          <w:divBdr>
            <w:top w:val="none" w:sz="0" w:space="0" w:color="auto"/>
            <w:left w:val="none" w:sz="0" w:space="0" w:color="auto"/>
            <w:bottom w:val="none" w:sz="0" w:space="0" w:color="auto"/>
            <w:right w:val="none" w:sz="0" w:space="0" w:color="auto"/>
          </w:divBdr>
        </w:div>
        <w:div w:id="920875198">
          <w:marLeft w:val="0"/>
          <w:marRight w:val="0"/>
          <w:marTop w:val="0"/>
          <w:marBottom w:val="0"/>
          <w:divBdr>
            <w:top w:val="none" w:sz="0" w:space="0" w:color="auto"/>
            <w:left w:val="none" w:sz="0" w:space="0" w:color="auto"/>
            <w:bottom w:val="none" w:sz="0" w:space="0" w:color="auto"/>
            <w:right w:val="none" w:sz="0" w:space="0" w:color="auto"/>
          </w:divBdr>
        </w:div>
        <w:div w:id="1420566669">
          <w:marLeft w:val="0"/>
          <w:marRight w:val="0"/>
          <w:marTop w:val="0"/>
          <w:marBottom w:val="0"/>
          <w:divBdr>
            <w:top w:val="none" w:sz="0" w:space="0" w:color="auto"/>
            <w:left w:val="none" w:sz="0" w:space="0" w:color="auto"/>
            <w:bottom w:val="none" w:sz="0" w:space="0" w:color="auto"/>
            <w:right w:val="none" w:sz="0" w:space="0" w:color="auto"/>
          </w:divBdr>
        </w:div>
        <w:div w:id="1357535804">
          <w:marLeft w:val="0"/>
          <w:marRight w:val="0"/>
          <w:marTop w:val="0"/>
          <w:marBottom w:val="0"/>
          <w:divBdr>
            <w:top w:val="none" w:sz="0" w:space="0" w:color="auto"/>
            <w:left w:val="none" w:sz="0" w:space="0" w:color="auto"/>
            <w:bottom w:val="none" w:sz="0" w:space="0" w:color="auto"/>
            <w:right w:val="none" w:sz="0" w:space="0" w:color="auto"/>
          </w:divBdr>
        </w:div>
        <w:div w:id="1303729948">
          <w:marLeft w:val="0"/>
          <w:marRight w:val="0"/>
          <w:marTop w:val="0"/>
          <w:marBottom w:val="0"/>
          <w:divBdr>
            <w:top w:val="none" w:sz="0" w:space="0" w:color="auto"/>
            <w:left w:val="none" w:sz="0" w:space="0" w:color="auto"/>
            <w:bottom w:val="none" w:sz="0" w:space="0" w:color="auto"/>
            <w:right w:val="none" w:sz="0" w:space="0" w:color="auto"/>
          </w:divBdr>
        </w:div>
        <w:div w:id="1729767819">
          <w:marLeft w:val="0"/>
          <w:marRight w:val="0"/>
          <w:marTop w:val="0"/>
          <w:marBottom w:val="0"/>
          <w:divBdr>
            <w:top w:val="none" w:sz="0" w:space="0" w:color="auto"/>
            <w:left w:val="none" w:sz="0" w:space="0" w:color="auto"/>
            <w:bottom w:val="none" w:sz="0" w:space="0" w:color="auto"/>
            <w:right w:val="none" w:sz="0" w:space="0" w:color="auto"/>
          </w:divBdr>
        </w:div>
        <w:div w:id="1615944898">
          <w:marLeft w:val="0"/>
          <w:marRight w:val="0"/>
          <w:marTop w:val="0"/>
          <w:marBottom w:val="0"/>
          <w:divBdr>
            <w:top w:val="none" w:sz="0" w:space="0" w:color="auto"/>
            <w:left w:val="none" w:sz="0" w:space="0" w:color="auto"/>
            <w:bottom w:val="none" w:sz="0" w:space="0" w:color="auto"/>
            <w:right w:val="none" w:sz="0" w:space="0" w:color="auto"/>
          </w:divBdr>
        </w:div>
        <w:div w:id="596792651">
          <w:marLeft w:val="0"/>
          <w:marRight w:val="0"/>
          <w:marTop w:val="0"/>
          <w:marBottom w:val="0"/>
          <w:divBdr>
            <w:top w:val="none" w:sz="0" w:space="0" w:color="auto"/>
            <w:left w:val="none" w:sz="0" w:space="0" w:color="auto"/>
            <w:bottom w:val="none" w:sz="0" w:space="0" w:color="auto"/>
            <w:right w:val="none" w:sz="0" w:space="0" w:color="auto"/>
          </w:divBdr>
        </w:div>
        <w:div w:id="1067460769">
          <w:marLeft w:val="0"/>
          <w:marRight w:val="0"/>
          <w:marTop w:val="0"/>
          <w:marBottom w:val="0"/>
          <w:divBdr>
            <w:top w:val="none" w:sz="0" w:space="0" w:color="auto"/>
            <w:left w:val="none" w:sz="0" w:space="0" w:color="auto"/>
            <w:bottom w:val="none" w:sz="0" w:space="0" w:color="auto"/>
            <w:right w:val="none" w:sz="0" w:space="0" w:color="auto"/>
          </w:divBdr>
        </w:div>
        <w:div w:id="937106695">
          <w:marLeft w:val="0"/>
          <w:marRight w:val="0"/>
          <w:marTop w:val="0"/>
          <w:marBottom w:val="0"/>
          <w:divBdr>
            <w:top w:val="none" w:sz="0" w:space="0" w:color="auto"/>
            <w:left w:val="none" w:sz="0" w:space="0" w:color="auto"/>
            <w:bottom w:val="none" w:sz="0" w:space="0" w:color="auto"/>
            <w:right w:val="none" w:sz="0" w:space="0" w:color="auto"/>
          </w:divBdr>
        </w:div>
        <w:div w:id="677855806">
          <w:marLeft w:val="0"/>
          <w:marRight w:val="0"/>
          <w:marTop w:val="0"/>
          <w:marBottom w:val="0"/>
          <w:divBdr>
            <w:top w:val="none" w:sz="0" w:space="0" w:color="auto"/>
            <w:left w:val="none" w:sz="0" w:space="0" w:color="auto"/>
            <w:bottom w:val="none" w:sz="0" w:space="0" w:color="auto"/>
            <w:right w:val="none" w:sz="0" w:space="0" w:color="auto"/>
          </w:divBdr>
        </w:div>
        <w:div w:id="1442992322">
          <w:marLeft w:val="0"/>
          <w:marRight w:val="0"/>
          <w:marTop w:val="0"/>
          <w:marBottom w:val="0"/>
          <w:divBdr>
            <w:top w:val="none" w:sz="0" w:space="0" w:color="auto"/>
            <w:left w:val="none" w:sz="0" w:space="0" w:color="auto"/>
            <w:bottom w:val="none" w:sz="0" w:space="0" w:color="auto"/>
            <w:right w:val="none" w:sz="0" w:space="0" w:color="auto"/>
          </w:divBdr>
        </w:div>
        <w:div w:id="1203859441">
          <w:marLeft w:val="0"/>
          <w:marRight w:val="0"/>
          <w:marTop w:val="0"/>
          <w:marBottom w:val="0"/>
          <w:divBdr>
            <w:top w:val="none" w:sz="0" w:space="0" w:color="auto"/>
            <w:left w:val="none" w:sz="0" w:space="0" w:color="auto"/>
            <w:bottom w:val="none" w:sz="0" w:space="0" w:color="auto"/>
            <w:right w:val="none" w:sz="0" w:space="0" w:color="auto"/>
          </w:divBdr>
        </w:div>
        <w:div w:id="189731298">
          <w:marLeft w:val="0"/>
          <w:marRight w:val="0"/>
          <w:marTop w:val="0"/>
          <w:marBottom w:val="0"/>
          <w:divBdr>
            <w:top w:val="none" w:sz="0" w:space="0" w:color="auto"/>
            <w:left w:val="none" w:sz="0" w:space="0" w:color="auto"/>
            <w:bottom w:val="none" w:sz="0" w:space="0" w:color="auto"/>
            <w:right w:val="none" w:sz="0" w:space="0" w:color="auto"/>
          </w:divBdr>
        </w:div>
        <w:div w:id="445387065">
          <w:marLeft w:val="0"/>
          <w:marRight w:val="0"/>
          <w:marTop w:val="0"/>
          <w:marBottom w:val="0"/>
          <w:divBdr>
            <w:top w:val="none" w:sz="0" w:space="0" w:color="auto"/>
            <w:left w:val="none" w:sz="0" w:space="0" w:color="auto"/>
            <w:bottom w:val="none" w:sz="0" w:space="0" w:color="auto"/>
            <w:right w:val="none" w:sz="0" w:space="0" w:color="auto"/>
          </w:divBdr>
        </w:div>
        <w:div w:id="1228149264">
          <w:marLeft w:val="0"/>
          <w:marRight w:val="0"/>
          <w:marTop w:val="0"/>
          <w:marBottom w:val="0"/>
          <w:divBdr>
            <w:top w:val="none" w:sz="0" w:space="0" w:color="auto"/>
            <w:left w:val="none" w:sz="0" w:space="0" w:color="auto"/>
            <w:bottom w:val="none" w:sz="0" w:space="0" w:color="auto"/>
            <w:right w:val="none" w:sz="0" w:space="0" w:color="auto"/>
          </w:divBdr>
        </w:div>
        <w:div w:id="190187220">
          <w:marLeft w:val="0"/>
          <w:marRight w:val="0"/>
          <w:marTop w:val="0"/>
          <w:marBottom w:val="0"/>
          <w:divBdr>
            <w:top w:val="none" w:sz="0" w:space="0" w:color="auto"/>
            <w:left w:val="none" w:sz="0" w:space="0" w:color="auto"/>
            <w:bottom w:val="none" w:sz="0" w:space="0" w:color="auto"/>
            <w:right w:val="none" w:sz="0" w:space="0" w:color="auto"/>
          </w:divBdr>
        </w:div>
        <w:div w:id="2038119790">
          <w:marLeft w:val="0"/>
          <w:marRight w:val="0"/>
          <w:marTop w:val="0"/>
          <w:marBottom w:val="0"/>
          <w:divBdr>
            <w:top w:val="none" w:sz="0" w:space="0" w:color="auto"/>
            <w:left w:val="none" w:sz="0" w:space="0" w:color="auto"/>
            <w:bottom w:val="none" w:sz="0" w:space="0" w:color="auto"/>
            <w:right w:val="none" w:sz="0" w:space="0" w:color="auto"/>
          </w:divBdr>
        </w:div>
        <w:div w:id="856698139">
          <w:marLeft w:val="0"/>
          <w:marRight w:val="0"/>
          <w:marTop w:val="0"/>
          <w:marBottom w:val="0"/>
          <w:divBdr>
            <w:top w:val="none" w:sz="0" w:space="0" w:color="auto"/>
            <w:left w:val="none" w:sz="0" w:space="0" w:color="auto"/>
            <w:bottom w:val="none" w:sz="0" w:space="0" w:color="auto"/>
            <w:right w:val="none" w:sz="0" w:space="0" w:color="auto"/>
          </w:divBdr>
        </w:div>
        <w:div w:id="69549372">
          <w:marLeft w:val="0"/>
          <w:marRight w:val="0"/>
          <w:marTop w:val="0"/>
          <w:marBottom w:val="0"/>
          <w:divBdr>
            <w:top w:val="none" w:sz="0" w:space="0" w:color="auto"/>
            <w:left w:val="none" w:sz="0" w:space="0" w:color="auto"/>
            <w:bottom w:val="none" w:sz="0" w:space="0" w:color="auto"/>
            <w:right w:val="none" w:sz="0" w:space="0" w:color="auto"/>
          </w:divBdr>
        </w:div>
        <w:div w:id="1029374333">
          <w:marLeft w:val="0"/>
          <w:marRight w:val="0"/>
          <w:marTop w:val="0"/>
          <w:marBottom w:val="0"/>
          <w:divBdr>
            <w:top w:val="none" w:sz="0" w:space="0" w:color="auto"/>
            <w:left w:val="none" w:sz="0" w:space="0" w:color="auto"/>
            <w:bottom w:val="none" w:sz="0" w:space="0" w:color="auto"/>
            <w:right w:val="none" w:sz="0" w:space="0" w:color="auto"/>
          </w:divBdr>
        </w:div>
        <w:div w:id="426196165">
          <w:marLeft w:val="0"/>
          <w:marRight w:val="0"/>
          <w:marTop w:val="0"/>
          <w:marBottom w:val="0"/>
          <w:divBdr>
            <w:top w:val="none" w:sz="0" w:space="0" w:color="auto"/>
            <w:left w:val="none" w:sz="0" w:space="0" w:color="auto"/>
            <w:bottom w:val="none" w:sz="0" w:space="0" w:color="auto"/>
            <w:right w:val="none" w:sz="0" w:space="0" w:color="auto"/>
          </w:divBdr>
        </w:div>
        <w:div w:id="1924795790">
          <w:marLeft w:val="0"/>
          <w:marRight w:val="0"/>
          <w:marTop w:val="0"/>
          <w:marBottom w:val="0"/>
          <w:divBdr>
            <w:top w:val="none" w:sz="0" w:space="0" w:color="auto"/>
            <w:left w:val="none" w:sz="0" w:space="0" w:color="auto"/>
            <w:bottom w:val="none" w:sz="0" w:space="0" w:color="auto"/>
            <w:right w:val="none" w:sz="0" w:space="0" w:color="auto"/>
          </w:divBdr>
        </w:div>
        <w:div w:id="2049446776">
          <w:marLeft w:val="0"/>
          <w:marRight w:val="0"/>
          <w:marTop w:val="0"/>
          <w:marBottom w:val="0"/>
          <w:divBdr>
            <w:top w:val="none" w:sz="0" w:space="0" w:color="auto"/>
            <w:left w:val="none" w:sz="0" w:space="0" w:color="auto"/>
            <w:bottom w:val="none" w:sz="0" w:space="0" w:color="auto"/>
            <w:right w:val="none" w:sz="0" w:space="0" w:color="auto"/>
          </w:divBdr>
        </w:div>
        <w:div w:id="1994724166">
          <w:marLeft w:val="0"/>
          <w:marRight w:val="0"/>
          <w:marTop w:val="0"/>
          <w:marBottom w:val="0"/>
          <w:divBdr>
            <w:top w:val="none" w:sz="0" w:space="0" w:color="auto"/>
            <w:left w:val="none" w:sz="0" w:space="0" w:color="auto"/>
            <w:bottom w:val="none" w:sz="0" w:space="0" w:color="auto"/>
            <w:right w:val="none" w:sz="0" w:space="0" w:color="auto"/>
          </w:divBdr>
        </w:div>
        <w:div w:id="2040275549">
          <w:marLeft w:val="0"/>
          <w:marRight w:val="0"/>
          <w:marTop w:val="0"/>
          <w:marBottom w:val="0"/>
          <w:divBdr>
            <w:top w:val="none" w:sz="0" w:space="0" w:color="auto"/>
            <w:left w:val="none" w:sz="0" w:space="0" w:color="auto"/>
            <w:bottom w:val="none" w:sz="0" w:space="0" w:color="auto"/>
            <w:right w:val="none" w:sz="0" w:space="0" w:color="auto"/>
          </w:divBdr>
        </w:div>
        <w:div w:id="1724139925">
          <w:marLeft w:val="0"/>
          <w:marRight w:val="0"/>
          <w:marTop w:val="0"/>
          <w:marBottom w:val="0"/>
          <w:divBdr>
            <w:top w:val="none" w:sz="0" w:space="0" w:color="auto"/>
            <w:left w:val="none" w:sz="0" w:space="0" w:color="auto"/>
            <w:bottom w:val="none" w:sz="0" w:space="0" w:color="auto"/>
            <w:right w:val="none" w:sz="0" w:space="0" w:color="auto"/>
          </w:divBdr>
        </w:div>
        <w:div w:id="1969703492">
          <w:marLeft w:val="0"/>
          <w:marRight w:val="0"/>
          <w:marTop w:val="0"/>
          <w:marBottom w:val="0"/>
          <w:divBdr>
            <w:top w:val="none" w:sz="0" w:space="0" w:color="auto"/>
            <w:left w:val="none" w:sz="0" w:space="0" w:color="auto"/>
            <w:bottom w:val="none" w:sz="0" w:space="0" w:color="auto"/>
            <w:right w:val="none" w:sz="0" w:space="0" w:color="auto"/>
          </w:divBdr>
        </w:div>
        <w:div w:id="961308704">
          <w:marLeft w:val="0"/>
          <w:marRight w:val="0"/>
          <w:marTop w:val="0"/>
          <w:marBottom w:val="0"/>
          <w:divBdr>
            <w:top w:val="none" w:sz="0" w:space="0" w:color="auto"/>
            <w:left w:val="none" w:sz="0" w:space="0" w:color="auto"/>
            <w:bottom w:val="none" w:sz="0" w:space="0" w:color="auto"/>
            <w:right w:val="none" w:sz="0" w:space="0" w:color="auto"/>
          </w:divBdr>
        </w:div>
        <w:div w:id="1063796643">
          <w:marLeft w:val="0"/>
          <w:marRight w:val="0"/>
          <w:marTop w:val="0"/>
          <w:marBottom w:val="0"/>
          <w:divBdr>
            <w:top w:val="none" w:sz="0" w:space="0" w:color="auto"/>
            <w:left w:val="none" w:sz="0" w:space="0" w:color="auto"/>
            <w:bottom w:val="none" w:sz="0" w:space="0" w:color="auto"/>
            <w:right w:val="none" w:sz="0" w:space="0" w:color="auto"/>
          </w:divBdr>
        </w:div>
        <w:div w:id="2091806640">
          <w:marLeft w:val="0"/>
          <w:marRight w:val="0"/>
          <w:marTop w:val="0"/>
          <w:marBottom w:val="0"/>
          <w:divBdr>
            <w:top w:val="none" w:sz="0" w:space="0" w:color="auto"/>
            <w:left w:val="none" w:sz="0" w:space="0" w:color="auto"/>
            <w:bottom w:val="none" w:sz="0" w:space="0" w:color="auto"/>
            <w:right w:val="none" w:sz="0" w:space="0" w:color="auto"/>
          </w:divBdr>
        </w:div>
        <w:div w:id="1773014757">
          <w:marLeft w:val="0"/>
          <w:marRight w:val="0"/>
          <w:marTop w:val="0"/>
          <w:marBottom w:val="0"/>
          <w:divBdr>
            <w:top w:val="none" w:sz="0" w:space="0" w:color="auto"/>
            <w:left w:val="none" w:sz="0" w:space="0" w:color="auto"/>
            <w:bottom w:val="none" w:sz="0" w:space="0" w:color="auto"/>
            <w:right w:val="none" w:sz="0" w:space="0" w:color="auto"/>
          </w:divBdr>
        </w:div>
        <w:div w:id="2088115214">
          <w:marLeft w:val="0"/>
          <w:marRight w:val="0"/>
          <w:marTop w:val="0"/>
          <w:marBottom w:val="0"/>
          <w:divBdr>
            <w:top w:val="none" w:sz="0" w:space="0" w:color="auto"/>
            <w:left w:val="none" w:sz="0" w:space="0" w:color="auto"/>
            <w:bottom w:val="none" w:sz="0" w:space="0" w:color="auto"/>
            <w:right w:val="none" w:sz="0" w:space="0" w:color="auto"/>
          </w:divBdr>
        </w:div>
        <w:div w:id="1326781852">
          <w:marLeft w:val="0"/>
          <w:marRight w:val="0"/>
          <w:marTop w:val="0"/>
          <w:marBottom w:val="0"/>
          <w:divBdr>
            <w:top w:val="none" w:sz="0" w:space="0" w:color="auto"/>
            <w:left w:val="none" w:sz="0" w:space="0" w:color="auto"/>
            <w:bottom w:val="none" w:sz="0" w:space="0" w:color="auto"/>
            <w:right w:val="none" w:sz="0" w:space="0" w:color="auto"/>
          </w:divBdr>
        </w:div>
        <w:div w:id="502429887">
          <w:marLeft w:val="0"/>
          <w:marRight w:val="0"/>
          <w:marTop w:val="0"/>
          <w:marBottom w:val="0"/>
          <w:divBdr>
            <w:top w:val="none" w:sz="0" w:space="0" w:color="auto"/>
            <w:left w:val="none" w:sz="0" w:space="0" w:color="auto"/>
            <w:bottom w:val="none" w:sz="0" w:space="0" w:color="auto"/>
            <w:right w:val="none" w:sz="0" w:space="0" w:color="auto"/>
          </w:divBdr>
        </w:div>
        <w:div w:id="1782873915">
          <w:marLeft w:val="0"/>
          <w:marRight w:val="0"/>
          <w:marTop w:val="0"/>
          <w:marBottom w:val="0"/>
          <w:divBdr>
            <w:top w:val="none" w:sz="0" w:space="0" w:color="auto"/>
            <w:left w:val="none" w:sz="0" w:space="0" w:color="auto"/>
            <w:bottom w:val="none" w:sz="0" w:space="0" w:color="auto"/>
            <w:right w:val="none" w:sz="0" w:space="0" w:color="auto"/>
          </w:divBdr>
        </w:div>
        <w:div w:id="724522398">
          <w:marLeft w:val="0"/>
          <w:marRight w:val="0"/>
          <w:marTop w:val="0"/>
          <w:marBottom w:val="0"/>
          <w:divBdr>
            <w:top w:val="none" w:sz="0" w:space="0" w:color="auto"/>
            <w:left w:val="none" w:sz="0" w:space="0" w:color="auto"/>
            <w:bottom w:val="none" w:sz="0" w:space="0" w:color="auto"/>
            <w:right w:val="none" w:sz="0" w:space="0" w:color="auto"/>
          </w:divBdr>
        </w:div>
        <w:div w:id="593632715">
          <w:marLeft w:val="0"/>
          <w:marRight w:val="0"/>
          <w:marTop w:val="0"/>
          <w:marBottom w:val="0"/>
          <w:divBdr>
            <w:top w:val="none" w:sz="0" w:space="0" w:color="auto"/>
            <w:left w:val="none" w:sz="0" w:space="0" w:color="auto"/>
            <w:bottom w:val="none" w:sz="0" w:space="0" w:color="auto"/>
            <w:right w:val="none" w:sz="0" w:space="0" w:color="auto"/>
          </w:divBdr>
        </w:div>
        <w:div w:id="205372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2363</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Melcher</dc:creator>
  <cp:keywords/>
  <dc:description/>
  <cp:lastModifiedBy>Clara Melcher</cp:lastModifiedBy>
  <cp:revision>1</cp:revision>
  <dcterms:created xsi:type="dcterms:W3CDTF">2025-06-04T13:55:00Z</dcterms:created>
  <dcterms:modified xsi:type="dcterms:W3CDTF">2025-06-04T13:57:00Z</dcterms:modified>
</cp:coreProperties>
</file>